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26" w:rsidRPr="00BE5FE2" w:rsidRDefault="000D6026" w:rsidP="000D6026">
      <w:pPr>
        <w:tabs>
          <w:tab w:val="left" w:pos="993"/>
          <w:tab w:val="left" w:pos="9923"/>
        </w:tabs>
        <w:suppressAutoHyphens/>
        <w:ind w:right="-1"/>
        <w:jc w:val="center"/>
        <w:rPr>
          <w:b/>
          <w:sz w:val="24"/>
          <w:szCs w:val="24"/>
        </w:rPr>
      </w:pPr>
      <w:r w:rsidRPr="00BE5FE2">
        <w:rPr>
          <w:b/>
          <w:sz w:val="24"/>
          <w:szCs w:val="24"/>
        </w:rPr>
        <w:t>АНКЕТА</w:t>
      </w:r>
    </w:p>
    <w:p w:rsidR="000D6026" w:rsidRPr="00BE5FE2" w:rsidRDefault="000D6026" w:rsidP="000D6026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потенциального поставщика</w:t>
      </w:r>
      <w:r w:rsidR="00BD5D29">
        <w:rPr>
          <w:sz w:val="24"/>
          <w:szCs w:val="24"/>
        </w:rPr>
        <w:t xml:space="preserve"> (участника закупки)</w:t>
      </w:r>
      <w:r>
        <w:rPr>
          <w:sz w:val="24"/>
          <w:szCs w:val="24"/>
        </w:rPr>
        <w:t xml:space="preserve"> ООО </w:t>
      </w:r>
      <w:r w:rsidRPr="00BE5FE2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Ремсервис</w:t>
      </w:r>
      <w:proofErr w:type="spellEnd"/>
      <w:r w:rsidRPr="00BE5FE2">
        <w:rPr>
          <w:sz w:val="24"/>
          <w:szCs w:val="24"/>
        </w:rPr>
        <w:t>»</w:t>
      </w:r>
    </w:p>
    <w:p w:rsidR="000D6026" w:rsidRPr="00BE5FE2" w:rsidRDefault="000D6026" w:rsidP="000D6026">
      <w:pPr>
        <w:ind w:right="140"/>
        <w:jc w:val="center"/>
        <w:rPr>
          <w:sz w:val="24"/>
          <w:szCs w:val="24"/>
        </w:rPr>
      </w:pPr>
    </w:p>
    <w:p w:rsidR="000D6026" w:rsidRPr="000D6026" w:rsidRDefault="000D6026" w:rsidP="000D6026">
      <w:pPr>
        <w:ind w:right="140" w:firstLine="567"/>
        <w:jc w:val="both"/>
        <w:rPr>
          <w:sz w:val="26"/>
          <w:szCs w:val="26"/>
        </w:rPr>
      </w:pPr>
      <w:r w:rsidRPr="000D6026">
        <w:rPr>
          <w:sz w:val="26"/>
          <w:szCs w:val="26"/>
        </w:rPr>
        <w:t>В целях обеспечения основополагающих принципов и требований противодействия коррупции ООО «</w:t>
      </w:r>
      <w:proofErr w:type="spellStart"/>
      <w:r w:rsidRPr="000D6026">
        <w:rPr>
          <w:sz w:val="26"/>
          <w:szCs w:val="26"/>
        </w:rPr>
        <w:t>Ремсервис</w:t>
      </w:r>
      <w:proofErr w:type="spellEnd"/>
      <w:r w:rsidRPr="000D6026">
        <w:rPr>
          <w:sz w:val="26"/>
          <w:szCs w:val="26"/>
        </w:rPr>
        <w:t>» запрашивает информацию о деятельности и функционировании настоящих и потенциальных поставщиков.</w:t>
      </w:r>
    </w:p>
    <w:p w:rsidR="000D6026" w:rsidRPr="000D6026" w:rsidRDefault="000D6026" w:rsidP="000D6026">
      <w:pPr>
        <w:ind w:right="140" w:firstLine="567"/>
        <w:jc w:val="both"/>
        <w:rPr>
          <w:sz w:val="26"/>
          <w:szCs w:val="26"/>
        </w:rPr>
      </w:pPr>
      <w:r w:rsidRPr="000D6026">
        <w:rPr>
          <w:sz w:val="26"/>
          <w:szCs w:val="26"/>
        </w:rPr>
        <w:t>В связи с этим просим Вас заполнить настоящую Анкету потенциального поставщика (далее – «Анкета»). ООО «</w:t>
      </w:r>
      <w:proofErr w:type="spellStart"/>
      <w:r w:rsidRPr="000D6026">
        <w:rPr>
          <w:sz w:val="26"/>
          <w:szCs w:val="26"/>
        </w:rPr>
        <w:t>Ремсервис</w:t>
      </w:r>
      <w:proofErr w:type="spellEnd"/>
      <w:r w:rsidRPr="000D6026">
        <w:rPr>
          <w:sz w:val="26"/>
          <w:szCs w:val="26"/>
        </w:rPr>
        <w:t>» благодарно за оказанное содействие. Допустимо предоставлять ссылку на общедоступный источник информации, где имеются данные по запрашиваемым вопросам в полном объеме.</w:t>
      </w:r>
    </w:p>
    <w:p w:rsidR="000D6026" w:rsidRPr="000D6026" w:rsidRDefault="000D6026" w:rsidP="000D6026">
      <w:pPr>
        <w:spacing w:after="120"/>
        <w:ind w:right="140" w:firstLine="567"/>
        <w:jc w:val="both"/>
        <w:rPr>
          <w:sz w:val="26"/>
          <w:szCs w:val="26"/>
        </w:rPr>
      </w:pPr>
      <w:r w:rsidRPr="000D6026">
        <w:rPr>
          <w:sz w:val="26"/>
          <w:szCs w:val="26"/>
        </w:rPr>
        <w:t>Если информация, запрашиваемая в настоящей Анкете, содержит персональные данные физических лиц, просим Вас подтвердить получение согласия у соответствующих физических лиц на обработку их персональных данных в ООО «</w:t>
      </w:r>
      <w:proofErr w:type="spellStart"/>
      <w:r w:rsidRPr="000D6026">
        <w:rPr>
          <w:sz w:val="26"/>
          <w:szCs w:val="26"/>
        </w:rPr>
        <w:t>Ремсервис</w:t>
      </w:r>
      <w:proofErr w:type="spellEnd"/>
      <w:r w:rsidRPr="000D6026">
        <w:rPr>
          <w:sz w:val="26"/>
          <w:szCs w:val="26"/>
        </w:rPr>
        <w:t>».</w:t>
      </w:r>
    </w:p>
    <w:tbl>
      <w:tblPr>
        <w:tblW w:w="486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6186"/>
        <w:gridCol w:w="3052"/>
      </w:tblGrid>
      <w:tr w:rsidR="000D6026" w:rsidRPr="00BE5FE2" w:rsidTr="000D6026">
        <w:trPr>
          <w:trHeight w:val="343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Полное наименование поставщика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424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Прежнее полное и сокращенное фирменное наименование поставщика (если менялось), с указанием даты изменения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228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Основной вид деятельности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219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ИНН и дата государственной регистрации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56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5.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Юридический адрес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432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6.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154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7.</w:t>
            </w:r>
          </w:p>
        </w:tc>
        <w:tc>
          <w:tcPr>
            <w:tcW w:w="3162" w:type="pct"/>
            <w:vAlign w:val="center"/>
          </w:tcPr>
          <w:p w:rsidR="000D6026" w:rsidRPr="00862E50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Телефон, факс</w:t>
            </w:r>
            <w:r w:rsidR="00862E50">
              <w:rPr>
                <w:rFonts w:eastAsia="Calibri"/>
                <w:szCs w:val="24"/>
                <w:lang w:eastAsia="en-US"/>
              </w:rPr>
              <w:t xml:space="preserve">, </w:t>
            </w:r>
            <w:r w:rsidR="00862E50">
              <w:rPr>
                <w:rFonts w:eastAsia="Calibri"/>
                <w:szCs w:val="24"/>
                <w:lang w:val="en-US" w:eastAsia="en-US"/>
              </w:rPr>
              <w:t>e</w:t>
            </w:r>
            <w:r w:rsidR="00862E50" w:rsidRPr="00862E50">
              <w:rPr>
                <w:rFonts w:eastAsia="Calibri"/>
                <w:szCs w:val="24"/>
                <w:lang w:eastAsia="en-US"/>
              </w:rPr>
              <w:t>-</w:t>
            </w:r>
            <w:r w:rsidR="00862E50">
              <w:rPr>
                <w:rFonts w:eastAsia="Calibri"/>
                <w:szCs w:val="24"/>
                <w:lang w:val="en-US" w:eastAsia="en-US"/>
              </w:rPr>
              <w:t>mail</w:t>
            </w:r>
            <w:r w:rsidR="00862E50" w:rsidRPr="00862E50">
              <w:rPr>
                <w:rFonts w:eastAsia="Calibri"/>
                <w:szCs w:val="24"/>
                <w:lang w:eastAsia="en-US"/>
              </w:rPr>
              <w:t xml:space="preserve">, </w:t>
            </w:r>
            <w:r w:rsidR="00862E50">
              <w:rPr>
                <w:rFonts w:eastAsia="Calibri"/>
                <w:szCs w:val="24"/>
                <w:lang w:eastAsia="en-US"/>
              </w:rPr>
              <w:t>сайт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214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8.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Примерная среднегодовая численность персонала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409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9.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Статус поставщика (изгот</w:t>
            </w:r>
            <w:bookmarkStart w:id="0" w:name="_GoBack"/>
            <w:bookmarkEnd w:id="0"/>
            <w:r w:rsidRPr="00BE5FE2">
              <w:rPr>
                <w:rFonts w:eastAsia="Calibri"/>
                <w:szCs w:val="24"/>
                <w:lang w:eastAsia="en-US"/>
              </w:rPr>
              <w:t>овитель, дилер, официальный представитель, посредник)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415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10.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Сертификаты СМК (версия СМК, название органа сертификации, номер сертификата и дата выдачи)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417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11.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77088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Ф.И.О. и должность контактного лиц</w:t>
            </w:r>
            <w:r w:rsidR="00770880">
              <w:rPr>
                <w:rFonts w:eastAsia="Calibri"/>
                <w:szCs w:val="24"/>
                <w:lang w:eastAsia="en-US"/>
              </w:rPr>
              <w:t>а, ответственного за работу с ОО</w:t>
            </w:r>
            <w:r w:rsidRPr="00BE5FE2">
              <w:rPr>
                <w:rFonts w:eastAsia="Calibri"/>
                <w:szCs w:val="24"/>
                <w:lang w:eastAsia="en-US"/>
              </w:rPr>
              <w:t>О «</w:t>
            </w:r>
            <w:proofErr w:type="spellStart"/>
            <w:r w:rsidR="00770880">
              <w:rPr>
                <w:rFonts w:eastAsia="Calibri"/>
                <w:szCs w:val="24"/>
                <w:lang w:eastAsia="en-US"/>
              </w:rPr>
              <w:t>Ремсервис</w:t>
            </w:r>
            <w:proofErr w:type="spellEnd"/>
            <w:r w:rsidRPr="00BE5FE2"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110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12.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Телефон, электронная почта контактного лица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431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13.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 xml:space="preserve">Ф.И.О. членов совета директоров или другого аналогичного управляющего органа 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261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14.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Ф.И.О. Генерального директора/Президента компании/ Наименование и адрес управляющей компании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211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15.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Ф.И.О. коммерческого директора, директора по продажам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244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16.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Ф.И.О. и ИНН главного бухгалтера компании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0D6026" w:rsidRPr="00BE5FE2" w:rsidTr="000D6026">
        <w:trPr>
          <w:trHeight w:val="134"/>
        </w:trPr>
        <w:tc>
          <w:tcPr>
            <w:tcW w:w="278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17.</w:t>
            </w:r>
          </w:p>
        </w:tc>
        <w:tc>
          <w:tcPr>
            <w:tcW w:w="3162" w:type="pct"/>
            <w:vAlign w:val="center"/>
          </w:tcPr>
          <w:p w:rsidR="000D6026" w:rsidRPr="00BE5FE2" w:rsidRDefault="000D6026" w:rsidP="000D6026">
            <w:pPr>
              <w:autoSpaceDE w:val="0"/>
              <w:autoSpaceDN w:val="0"/>
              <w:jc w:val="both"/>
              <w:rPr>
                <w:rFonts w:eastAsia="Calibri"/>
                <w:szCs w:val="24"/>
                <w:lang w:eastAsia="en-US"/>
              </w:rPr>
            </w:pPr>
            <w:r w:rsidRPr="00BE5FE2">
              <w:rPr>
                <w:rFonts w:eastAsia="Calibri"/>
                <w:szCs w:val="24"/>
                <w:lang w:eastAsia="en-US"/>
              </w:rPr>
              <w:t>Вид налогообложения</w:t>
            </w:r>
          </w:p>
        </w:tc>
        <w:tc>
          <w:tcPr>
            <w:tcW w:w="1560" w:type="pct"/>
            <w:vAlign w:val="center"/>
          </w:tcPr>
          <w:p w:rsidR="000D6026" w:rsidRPr="00BE5FE2" w:rsidRDefault="000D6026" w:rsidP="000D6026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0D6026" w:rsidRPr="000D6026" w:rsidRDefault="000D6026" w:rsidP="000D6026">
      <w:pPr>
        <w:spacing w:before="120"/>
        <w:ind w:right="140" w:firstLine="567"/>
        <w:jc w:val="both"/>
        <w:rPr>
          <w:rFonts w:eastAsia="Calibri"/>
          <w:sz w:val="26"/>
          <w:szCs w:val="26"/>
          <w:lang w:eastAsia="en-US"/>
        </w:rPr>
      </w:pPr>
      <w:r w:rsidRPr="000D6026">
        <w:rPr>
          <w:rFonts w:eastAsia="Calibri"/>
          <w:sz w:val="26"/>
          <w:szCs w:val="26"/>
          <w:lang w:eastAsia="en-US"/>
        </w:rPr>
        <w:t>Я, нижеподписавшийся, уполномоченный отвечать на вопросы настоящей анкеты, настоящим подтверждаю следующее:</w:t>
      </w:r>
    </w:p>
    <w:p w:rsidR="000D6026" w:rsidRPr="000D6026" w:rsidRDefault="000D6026" w:rsidP="000D6026">
      <w:pPr>
        <w:numPr>
          <w:ilvl w:val="0"/>
          <w:numId w:val="1"/>
        </w:numPr>
        <w:tabs>
          <w:tab w:val="left" w:pos="348"/>
          <w:tab w:val="left" w:pos="1057"/>
        </w:tabs>
        <w:ind w:left="0" w:right="14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D6026">
        <w:rPr>
          <w:rFonts w:eastAsia="Calibri"/>
          <w:sz w:val="26"/>
          <w:szCs w:val="26"/>
          <w:lang w:eastAsia="en-US"/>
        </w:rPr>
        <w:t>Вся информация, изложенная в ответах в настоящей Анкете, является достоверной и полной.</w:t>
      </w:r>
    </w:p>
    <w:p w:rsidR="000D6026" w:rsidRDefault="000D6026" w:rsidP="000D6026">
      <w:pPr>
        <w:numPr>
          <w:ilvl w:val="0"/>
          <w:numId w:val="1"/>
        </w:numPr>
        <w:tabs>
          <w:tab w:val="left" w:pos="348"/>
          <w:tab w:val="left" w:pos="1057"/>
        </w:tabs>
        <w:spacing w:after="120"/>
        <w:ind w:left="0" w:right="140" w:firstLine="567"/>
        <w:jc w:val="both"/>
        <w:rPr>
          <w:rFonts w:eastAsia="Calibri"/>
          <w:sz w:val="26"/>
          <w:szCs w:val="26"/>
          <w:lang w:eastAsia="en-US"/>
        </w:rPr>
      </w:pPr>
      <w:r w:rsidRPr="000D6026">
        <w:rPr>
          <w:rFonts w:eastAsia="Calibri"/>
          <w:sz w:val="26"/>
          <w:szCs w:val="26"/>
          <w:lang w:eastAsia="en-US"/>
        </w:rPr>
        <w:t>Согласие физических лиц на обработку в ООО «</w:t>
      </w:r>
      <w:proofErr w:type="spellStart"/>
      <w:r w:rsidRPr="000D6026">
        <w:rPr>
          <w:rFonts w:eastAsia="Calibri"/>
          <w:sz w:val="26"/>
          <w:szCs w:val="26"/>
          <w:lang w:eastAsia="en-US"/>
        </w:rPr>
        <w:t>Ремсервис</w:t>
      </w:r>
      <w:proofErr w:type="spellEnd"/>
      <w:r w:rsidRPr="000D6026">
        <w:rPr>
          <w:rFonts w:eastAsia="Calibri"/>
          <w:sz w:val="26"/>
          <w:szCs w:val="26"/>
          <w:lang w:eastAsia="en-US"/>
        </w:rPr>
        <w:t>» их персональных данных, приведенных в настоящей анкете, получено.</w:t>
      </w:r>
    </w:p>
    <w:p w:rsidR="000D6026" w:rsidRDefault="000D6026" w:rsidP="000D6026">
      <w:pPr>
        <w:tabs>
          <w:tab w:val="left" w:pos="348"/>
          <w:tab w:val="left" w:pos="1057"/>
        </w:tabs>
        <w:spacing w:after="120"/>
        <w:ind w:right="140"/>
        <w:jc w:val="both"/>
        <w:rPr>
          <w:rFonts w:eastAsia="Calibri"/>
          <w:sz w:val="26"/>
          <w:szCs w:val="26"/>
          <w:lang w:eastAsia="en-US"/>
        </w:rPr>
      </w:pPr>
    </w:p>
    <w:p w:rsidR="000D6026" w:rsidRPr="000D6026" w:rsidRDefault="000D6026" w:rsidP="000D6026">
      <w:pPr>
        <w:tabs>
          <w:tab w:val="left" w:pos="348"/>
          <w:tab w:val="left" w:pos="1057"/>
        </w:tabs>
        <w:spacing w:after="120"/>
        <w:ind w:right="140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2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333"/>
        <w:gridCol w:w="1985"/>
        <w:gridCol w:w="469"/>
        <w:gridCol w:w="1799"/>
        <w:gridCol w:w="425"/>
        <w:gridCol w:w="1592"/>
      </w:tblGrid>
      <w:tr w:rsidR="000D6026" w:rsidRPr="00BE5FE2" w:rsidTr="00BA1A05">
        <w:trPr>
          <w:jc w:val="center"/>
        </w:trPr>
        <w:tc>
          <w:tcPr>
            <w:tcW w:w="2299" w:type="dxa"/>
            <w:tcBorders>
              <w:bottom w:val="single" w:sz="4" w:space="0" w:color="auto"/>
            </w:tcBorders>
          </w:tcPr>
          <w:p w:rsidR="000D6026" w:rsidRPr="00BE5FE2" w:rsidRDefault="000D6026" w:rsidP="000D602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33" w:type="dxa"/>
          </w:tcPr>
          <w:p w:rsidR="000D6026" w:rsidRPr="00BE5FE2" w:rsidRDefault="000D6026" w:rsidP="000D602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6026" w:rsidRPr="00BE5FE2" w:rsidRDefault="000D6026" w:rsidP="000D602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9" w:type="dxa"/>
          </w:tcPr>
          <w:p w:rsidR="000D6026" w:rsidRPr="00BE5FE2" w:rsidRDefault="000D6026" w:rsidP="000D602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0D6026" w:rsidRPr="00BE5FE2" w:rsidRDefault="000D6026" w:rsidP="000D602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0D6026" w:rsidRPr="00BE5FE2" w:rsidRDefault="000D6026" w:rsidP="000D602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0D6026" w:rsidRPr="00BE5FE2" w:rsidRDefault="000D6026" w:rsidP="000D602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D6026" w:rsidRPr="00BE5FE2" w:rsidTr="00BA1A05">
        <w:trPr>
          <w:jc w:val="center"/>
        </w:trPr>
        <w:tc>
          <w:tcPr>
            <w:tcW w:w="2299" w:type="dxa"/>
            <w:tcBorders>
              <w:top w:val="single" w:sz="4" w:space="0" w:color="auto"/>
            </w:tcBorders>
          </w:tcPr>
          <w:p w:rsidR="000D6026" w:rsidRPr="00BE5FE2" w:rsidRDefault="000D6026" w:rsidP="000D6026">
            <w:pPr>
              <w:jc w:val="center"/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</w:pPr>
            <w:r w:rsidRPr="00BE5FE2">
              <w:rPr>
                <w:rFonts w:eastAsia="Calibri"/>
                <w:i/>
                <w:sz w:val="24"/>
                <w:szCs w:val="22"/>
                <w:vertAlign w:val="superscript"/>
                <w:lang w:eastAsia="en-US"/>
              </w:rPr>
              <w:t>И.О. Фамилия</w:t>
            </w:r>
          </w:p>
        </w:tc>
        <w:tc>
          <w:tcPr>
            <w:tcW w:w="333" w:type="dxa"/>
          </w:tcPr>
          <w:p w:rsidR="000D6026" w:rsidRPr="00BE5FE2" w:rsidRDefault="000D6026" w:rsidP="000D6026">
            <w:pPr>
              <w:jc w:val="center"/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6026" w:rsidRPr="00BE5FE2" w:rsidRDefault="000D6026" w:rsidP="000D6026">
            <w:pPr>
              <w:jc w:val="center"/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</w:pPr>
            <w:r w:rsidRPr="00BE5FE2">
              <w:rPr>
                <w:rFonts w:eastAsia="Calibri"/>
                <w:i/>
                <w:sz w:val="24"/>
                <w:szCs w:val="28"/>
                <w:vertAlign w:val="superscript"/>
                <w:lang w:eastAsia="en-US"/>
              </w:rPr>
              <w:t>д</w:t>
            </w:r>
            <w:r w:rsidRPr="00BE5FE2">
              <w:rPr>
                <w:rFonts w:eastAsia="Calibri"/>
                <w:i/>
                <w:sz w:val="24"/>
                <w:szCs w:val="22"/>
                <w:vertAlign w:val="superscript"/>
                <w:lang w:eastAsia="en-US"/>
              </w:rPr>
              <w:t>олжность</w:t>
            </w:r>
          </w:p>
        </w:tc>
        <w:tc>
          <w:tcPr>
            <w:tcW w:w="469" w:type="dxa"/>
          </w:tcPr>
          <w:p w:rsidR="000D6026" w:rsidRPr="00BE5FE2" w:rsidRDefault="000D6026" w:rsidP="000D6026">
            <w:pPr>
              <w:jc w:val="center"/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0D6026" w:rsidRPr="00BE5FE2" w:rsidRDefault="000D6026" w:rsidP="000D6026">
            <w:pPr>
              <w:jc w:val="center"/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</w:pPr>
            <w:r w:rsidRPr="00BE5FE2">
              <w:rPr>
                <w:rFonts w:eastAsia="Calibri"/>
                <w:i/>
                <w:sz w:val="24"/>
                <w:szCs w:val="28"/>
                <w:vertAlign w:val="superscript"/>
                <w:lang w:eastAsia="en-US"/>
              </w:rPr>
              <w:t>п</w:t>
            </w:r>
            <w:r w:rsidRPr="00BE5FE2"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  <w:t>одпись</w:t>
            </w:r>
          </w:p>
        </w:tc>
        <w:tc>
          <w:tcPr>
            <w:tcW w:w="425" w:type="dxa"/>
          </w:tcPr>
          <w:p w:rsidR="000D6026" w:rsidRPr="00BE5FE2" w:rsidRDefault="000D6026" w:rsidP="000D6026">
            <w:pPr>
              <w:jc w:val="center"/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0D6026" w:rsidRPr="00BE5FE2" w:rsidRDefault="000D6026" w:rsidP="000D6026">
            <w:pPr>
              <w:jc w:val="center"/>
              <w:rPr>
                <w:rFonts w:eastAsia="Calibri"/>
                <w:i/>
                <w:sz w:val="24"/>
                <w:szCs w:val="18"/>
                <w:vertAlign w:val="superscript"/>
                <w:lang w:eastAsia="en-US"/>
              </w:rPr>
            </w:pPr>
            <w:r w:rsidRPr="00BE5FE2">
              <w:rPr>
                <w:rFonts w:eastAsia="Calibri"/>
                <w:i/>
                <w:sz w:val="24"/>
                <w:szCs w:val="28"/>
                <w:vertAlign w:val="superscript"/>
                <w:lang w:eastAsia="en-US"/>
              </w:rPr>
              <w:t>д</w:t>
            </w:r>
            <w:r w:rsidRPr="00BE5FE2">
              <w:rPr>
                <w:rFonts w:eastAsia="Calibri"/>
                <w:i/>
                <w:sz w:val="24"/>
                <w:szCs w:val="22"/>
                <w:vertAlign w:val="superscript"/>
                <w:lang w:eastAsia="en-US"/>
              </w:rPr>
              <w:t>ата</w:t>
            </w:r>
          </w:p>
        </w:tc>
      </w:tr>
    </w:tbl>
    <w:p w:rsidR="000D6026" w:rsidRPr="00BE5FE2" w:rsidRDefault="000D6026" w:rsidP="000D6026"/>
    <w:p w:rsidR="00EC24CD" w:rsidRDefault="00EC24CD" w:rsidP="000D6026"/>
    <w:sectPr w:rsidR="00EC24CD" w:rsidSect="000D6026">
      <w:pgSz w:w="11906" w:h="16838"/>
      <w:pgMar w:top="709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03D"/>
    <w:multiLevelType w:val="hybridMultilevel"/>
    <w:tmpl w:val="B486033A"/>
    <w:lvl w:ilvl="0" w:tplc="9216E93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FDED6B2" w:tentative="1">
      <w:start w:val="1"/>
      <w:numFmt w:val="lowerLetter"/>
      <w:lvlText w:val="%2."/>
      <w:lvlJc w:val="left"/>
      <w:pPr>
        <w:ind w:left="1440" w:hanging="360"/>
      </w:pPr>
    </w:lvl>
    <w:lvl w:ilvl="2" w:tplc="E2C65DD4" w:tentative="1">
      <w:start w:val="1"/>
      <w:numFmt w:val="lowerRoman"/>
      <w:lvlText w:val="%3."/>
      <w:lvlJc w:val="right"/>
      <w:pPr>
        <w:ind w:left="2160" w:hanging="180"/>
      </w:pPr>
    </w:lvl>
    <w:lvl w:ilvl="3" w:tplc="2BF22D94" w:tentative="1">
      <w:start w:val="1"/>
      <w:numFmt w:val="decimal"/>
      <w:lvlText w:val="%4."/>
      <w:lvlJc w:val="left"/>
      <w:pPr>
        <w:ind w:left="2880" w:hanging="360"/>
      </w:pPr>
    </w:lvl>
    <w:lvl w:ilvl="4" w:tplc="16D0A44E" w:tentative="1">
      <w:start w:val="1"/>
      <w:numFmt w:val="lowerLetter"/>
      <w:lvlText w:val="%5."/>
      <w:lvlJc w:val="left"/>
      <w:pPr>
        <w:ind w:left="3600" w:hanging="360"/>
      </w:pPr>
    </w:lvl>
    <w:lvl w:ilvl="5" w:tplc="C2222AA8" w:tentative="1">
      <w:start w:val="1"/>
      <w:numFmt w:val="lowerRoman"/>
      <w:lvlText w:val="%6."/>
      <w:lvlJc w:val="right"/>
      <w:pPr>
        <w:ind w:left="4320" w:hanging="180"/>
      </w:pPr>
    </w:lvl>
    <w:lvl w:ilvl="6" w:tplc="ED98A3FA" w:tentative="1">
      <w:start w:val="1"/>
      <w:numFmt w:val="decimal"/>
      <w:lvlText w:val="%7."/>
      <w:lvlJc w:val="left"/>
      <w:pPr>
        <w:ind w:left="5040" w:hanging="360"/>
      </w:pPr>
    </w:lvl>
    <w:lvl w:ilvl="7" w:tplc="5C56AE26" w:tentative="1">
      <w:start w:val="1"/>
      <w:numFmt w:val="lowerLetter"/>
      <w:lvlText w:val="%8."/>
      <w:lvlJc w:val="left"/>
      <w:pPr>
        <w:ind w:left="5760" w:hanging="360"/>
      </w:pPr>
    </w:lvl>
    <w:lvl w:ilvl="8" w:tplc="8B8881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26"/>
    <w:rsid w:val="000D6026"/>
    <w:rsid w:val="000F12A4"/>
    <w:rsid w:val="00770880"/>
    <w:rsid w:val="00862E50"/>
    <w:rsid w:val="00BD5D29"/>
    <w:rsid w:val="00E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C908"/>
  <w15:chartTrackingRefBased/>
  <w15:docId w15:val="{5CBE8B2A-5ECC-47F6-8434-0ECD832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Сетка таблицы23"/>
    <w:basedOn w:val="a1"/>
    <w:next w:val="a3"/>
    <w:rsid w:val="000D6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kamaz\kunkelve</cp:lastModifiedBy>
  <cp:revision>2</cp:revision>
  <dcterms:created xsi:type="dcterms:W3CDTF">2026-02-19T12:09:00Z</dcterms:created>
  <dcterms:modified xsi:type="dcterms:W3CDTF">2026-02-19T12:09:00Z</dcterms:modified>
</cp:coreProperties>
</file>